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C8" w:rsidRDefault="00416FC8" w:rsidP="005C6156">
      <w:pPr>
        <w:rPr>
          <w:sz w:val="28"/>
          <w:szCs w:val="28"/>
        </w:rPr>
      </w:pPr>
      <w:r>
        <w:t xml:space="preserve">                                                                                                   </w:t>
      </w:r>
    </w:p>
    <w:p w:rsidR="00416FC8" w:rsidRPr="00C02964" w:rsidRDefault="00416FC8" w:rsidP="00C029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754292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416FC8" w:rsidRPr="00535EAB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54292">
        <w:rPr>
          <w:rFonts w:ascii="Times New Roman" w:hAnsi="Times New Roman"/>
          <w:sz w:val="24"/>
          <w:szCs w:val="24"/>
        </w:rPr>
        <w:tab/>
      </w:r>
      <w:r w:rsidRPr="00535EAB">
        <w:rPr>
          <w:rFonts w:ascii="Times New Roman" w:hAnsi="Times New Roman"/>
          <w:sz w:val="20"/>
          <w:szCs w:val="20"/>
        </w:rPr>
        <w:t xml:space="preserve">Рабочая программа по технологии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</w:t>
      </w:r>
      <w:proofErr w:type="spellStart"/>
      <w:r w:rsidRPr="00535EAB">
        <w:rPr>
          <w:rFonts w:ascii="Times New Roman" w:hAnsi="Times New Roman"/>
          <w:sz w:val="20"/>
          <w:szCs w:val="20"/>
        </w:rPr>
        <w:t>Роговцева</w:t>
      </w:r>
      <w:proofErr w:type="spellEnd"/>
      <w:r w:rsidRPr="00535EAB">
        <w:rPr>
          <w:rFonts w:ascii="Times New Roman" w:hAnsi="Times New Roman"/>
          <w:sz w:val="20"/>
          <w:szCs w:val="20"/>
        </w:rPr>
        <w:t xml:space="preserve"> Н.И., </w:t>
      </w:r>
      <w:proofErr w:type="spellStart"/>
      <w:r w:rsidRPr="00535EAB">
        <w:rPr>
          <w:rFonts w:ascii="Times New Roman" w:hAnsi="Times New Roman"/>
          <w:sz w:val="20"/>
          <w:szCs w:val="20"/>
        </w:rPr>
        <w:t>Анащенкова</w:t>
      </w:r>
      <w:proofErr w:type="spellEnd"/>
      <w:r w:rsidRPr="00535EAB">
        <w:rPr>
          <w:rFonts w:ascii="Times New Roman" w:hAnsi="Times New Roman"/>
          <w:sz w:val="20"/>
          <w:szCs w:val="20"/>
        </w:rPr>
        <w:t xml:space="preserve"> С.В.. «Технология: </w:t>
      </w:r>
      <w:proofErr w:type="gramStart"/>
      <w:r w:rsidRPr="00535EAB">
        <w:rPr>
          <w:rFonts w:ascii="Times New Roman" w:hAnsi="Times New Roman"/>
          <w:sz w:val="20"/>
          <w:szCs w:val="20"/>
        </w:rPr>
        <w:t>Рабочие программы: 1-4 классы (из сборника рабочих программ  «Школа России» М.: «Просвещение», 2011г.</w:t>
      </w:r>
      <w:proofErr w:type="gramEnd"/>
      <w:r w:rsidRPr="00535EAB">
        <w:rPr>
          <w:rFonts w:ascii="Times New Roman" w:hAnsi="Times New Roman"/>
          <w:sz w:val="20"/>
          <w:szCs w:val="20"/>
        </w:rPr>
        <w:t xml:space="preserve"> К учебнику </w:t>
      </w:r>
      <w:proofErr w:type="spellStart"/>
      <w:r w:rsidRPr="00535EAB">
        <w:rPr>
          <w:rFonts w:ascii="Times New Roman" w:hAnsi="Times New Roman"/>
          <w:sz w:val="20"/>
          <w:szCs w:val="20"/>
        </w:rPr>
        <w:t>Роговцева</w:t>
      </w:r>
      <w:proofErr w:type="spellEnd"/>
      <w:r w:rsidRPr="00535EAB">
        <w:rPr>
          <w:rFonts w:ascii="Times New Roman" w:hAnsi="Times New Roman"/>
          <w:sz w:val="20"/>
          <w:szCs w:val="20"/>
        </w:rPr>
        <w:t xml:space="preserve"> Н.И., Богданова Н.В., </w:t>
      </w:r>
      <w:proofErr w:type="spellStart"/>
      <w:r w:rsidRPr="00535EAB">
        <w:rPr>
          <w:rFonts w:ascii="Times New Roman" w:hAnsi="Times New Roman"/>
          <w:sz w:val="20"/>
          <w:szCs w:val="20"/>
        </w:rPr>
        <w:t>Фрейтаг</w:t>
      </w:r>
      <w:proofErr w:type="spellEnd"/>
      <w:r w:rsidRPr="00535EAB">
        <w:rPr>
          <w:rFonts w:ascii="Times New Roman" w:hAnsi="Times New Roman"/>
          <w:sz w:val="20"/>
          <w:szCs w:val="20"/>
        </w:rPr>
        <w:t xml:space="preserve"> И.П. Технология. 3 класс. М.: «Просвещение», 201</w:t>
      </w:r>
      <w:r w:rsidR="00127412">
        <w:rPr>
          <w:rFonts w:ascii="Times New Roman" w:hAnsi="Times New Roman"/>
          <w:sz w:val="20"/>
          <w:szCs w:val="20"/>
        </w:rPr>
        <w:t>4</w:t>
      </w:r>
      <w:r w:rsidRPr="00535EAB">
        <w:rPr>
          <w:rFonts w:ascii="Times New Roman" w:hAnsi="Times New Roman"/>
          <w:sz w:val="20"/>
          <w:szCs w:val="20"/>
        </w:rPr>
        <w:t>г.</w:t>
      </w:r>
    </w:p>
    <w:p w:rsidR="00416FC8" w:rsidRPr="005C3AC2" w:rsidRDefault="00416FC8" w:rsidP="005B0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   Учебный пре</w:t>
      </w:r>
      <w:r>
        <w:rPr>
          <w:rFonts w:ascii="Times New Roman" w:hAnsi="Times New Roman"/>
          <w:color w:val="000000"/>
          <w:sz w:val="20"/>
          <w:szCs w:val="20"/>
        </w:rPr>
        <w:t>дмет «Технология» имеет практико</w:t>
      </w:r>
      <w:r w:rsidRPr="005C3AC2">
        <w:rPr>
          <w:rFonts w:ascii="Times New Roman" w:hAnsi="Times New Roman"/>
          <w:color w:val="000000"/>
          <w:sz w:val="20"/>
          <w:szCs w:val="20"/>
        </w:rPr>
        <w:t>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416FC8" w:rsidRPr="005C3AC2" w:rsidRDefault="00416FC8" w:rsidP="00EB1AD8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</w:t>
      </w:r>
      <w:r w:rsidRPr="005C3AC2">
        <w:rPr>
          <w:rFonts w:ascii="Times New Roman" w:hAnsi="Times New Roman"/>
          <w:b/>
          <w:sz w:val="20"/>
          <w:szCs w:val="20"/>
        </w:rPr>
        <w:t xml:space="preserve">Цели </w:t>
      </w:r>
      <w:r w:rsidRPr="005C3AC2">
        <w:rPr>
          <w:rFonts w:ascii="Times New Roman" w:hAnsi="Times New Roman"/>
          <w:sz w:val="20"/>
          <w:szCs w:val="20"/>
        </w:rPr>
        <w:t>изучения технологии в начальной школе:</w:t>
      </w:r>
    </w:p>
    <w:p w:rsidR="00416FC8" w:rsidRPr="005C3AC2" w:rsidRDefault="00416FC8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личного опыта как основы обучения и познания</w:t>
      </w:r>
    </w:p>
    <w:p w:rsidR="00416FC8" w:rsidRPr="005C3AC2" w:rsidRDefault="00416FC8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первоначального опыта практической преобразовательной деятельности на основе владения технологическими знаниями, технико-технологическими умениями и проектной деятельностью</w:t>
      </w:r>
    </w:p>
    <w:p w:rsidR="00416FC8" w:rsidRPr="005C3AC2" w:rsidRDefault="00416FC8" w:rsidP="00D46AF7">
      <w:pPr>
        <w:pStyle w:val="a9"/>
        <w:numPr>
          <w:ilvl w:val="0"/>
          <w:numId w:val="1"/>
        </w:numPr>
        <w:shd w:val="clear" w:color="auto" w:fill="FFFFFF"/>
        <w:jc w:val="both"/>
      </w:pPr>
      <w:r w:rsidRPr="005C3AC2">
        <w:rPr>
          <w:color w:val="000000"/>
        </w:rPr>
        <w:t xml:space="preserve"> формирование позитивного эмоционально-ценностного отношения к труду и людям труда.</w:t>
      </w:r>
    </w:p>
    <w:p w:rsidR="00416FC8" w:rsidRPr="005C3AC2" w:rsidRDefault="00416FC8" w:rsidP="00D46AF7">
      <w:pPr>
        <w:spacing w:after="0" w:line="240" w:lineRule="auto"/>
        <w:ind w:left="1080"/>
        <w:jc w:val="both"/>
        <w:rPr>
          <w:rFonts w:ascii="Times New Roman" w:hAnsi="Times New Roman"/>
          <w:bCs/>
          <w:sz w:val="20"/>
          <w:szCs w:val="20"/>
        </w:rPr>
      </w:pPr>
    </w:p>
    <w:p w:rsidR="00416FC8" w:rsidRPr="005C3AC2" w:rsidRDefault="00416FC8" w:rsidP="00EB1AD8">
      <w:pPr>
        <w:spacing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         Общая характеристика курса</w:t>
      </w:r>
    </w:p>
    <w:p w:rsidR="00416FC8" w:rsidRPr="005C3AC2" w:rsidRDefault="00416FC8" w:rsidP="00EB1AD8">
      <w:pPr>
        <w:spacing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>Теоретической основой данной программы являются: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sz w:val="20"/>
          <w:szCs w:val="20"/>
        </w:rPr>
        <w:t xml:space="preserve">-  </w:t>
      </w:r>
      <w:proofErr w:type="spellStart"/>
      <w:r w:rsidRPr="005C3AC2">
        <w:rPr>
          <w:rFonts w:ascii="Times New Roman" w:hAnsi="Times New Roman"/>
          <w:i/>
          <w:sz w:val="20"/>
          <w:szCs w:val="20"/>
        </w:rPr>
        <w:t>Системно</w:t>
      </w: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деятельностный</w:t>
      </w:r>
      <w:proofErr w:type="spellEnd"/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подход</w:t>
      </w:r>
      <w:r w:rsidRPr="005C3AC2">
        <w:rPr>
          <w:rFonts w:ascii="Times New Roman" w:hAnsi="Times New Roman"/>
          <w:sz w:val="20"/>
          <w:szCs w:val="20"/>
        </w:rPr>
        <w:t xml:space="preserve">: </w:t>
      </w:r>
      <w:r w:rsidRPr="005C3AC2">
        <w:rPr>
          <w:rFonts w:ascii="Times New Roman" w:hAnsi="Times New Roman"/>
          <w:spacing w:val="-2"/>
          <w:sz w:val="20"/>
          <w:szCs w:val="20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5C3AC2">
        <w:rPr>
          <w:rFonts w:ascii="Times New Roman" w:hAnsi="Times New Roman"/>
          <w:sz w:val="20"/>
          <w:szCs w:val="20"/>
        </w:rPr>
        <w:t xml:space="preserve">материальных (материализованных) действий с последующей их </w:t>
      </w:r>
      <w:proofErr w:type="spellStart"/>
      <w:r w:rsidRPr="005C3AC2">
        <w:rPr>
          <w:rFonts w:ascii="Times New Roman" w:hAnsi="Times New Roman"/>
          <w:sz w:val="20"/>
          <w:szCs w:val="20"/>
        </w:rPr>
        <w:t>интериоризацией</w:t>
      </w:r>
      <w:proofErr w:type="spellEnd"/>
      <w:r w:rsidRPr="005C3AC2">
        <w:rPr>
          <w:rFonts w:ascii="Times New Roman" w:hAnsi="Times New Roman"/>
          <w:sz w:val="20"/>
          <w:szCs w:val="20"/>
        </w:rPr>
        <w:t xml:space="preserve"> (П.Я.Гальперин, Н.Ф.Талызина и др</w:t>
      </w:r>
      <w:r w:rsidRPr="005C3AC2">
        <w:rPr>
          <w:rFonts w:ascii="Times New Roman" w:hAnsi="Times New Roman"/>
          <w:spacing w:val="-2"/>
          <w:sz w:val="20"/>
          <w:szCs w:val="20"/>
        </w:rPr>
        <w:t>.).</w:t>
      </w:r>
      <w:proofErr w:type="gramEnd"/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</w:t>
      </w:r>
      <w:r w:rsidRPr="005C3AC2">
        <w:rPr>
          <w:rFonts w:ascii="Times New Roman" w:hAnsi="Times New Roman"/>
          <w:i/>
          <w:sz w:val="20"/>
          <w:szCs w:val="20"/>
        </w:rPr>
        <w:t>Теория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развития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личности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учащегося на основе освоения универсальных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способов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деятельности</w:t>
      </w:r>
      <w:r w:rsidRPr="005C3AC2">
        <w:rPr>
          <w:rFonts w:ascii="Times New Roman" w:hAnsi="Times New Roman"/>
          <w:sz w:val="20"/>
          <w:szCs w:val="20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416FC8" w:rsidRPr="005C3AC2" w:rsidRDefault="00416FC8" w:rsidP="00EB1AD8">
      <w:pPr>
        <w:pStyle w:val="a3"/>
        <w:ind w:left="0"/>
        <w:jc w:val="both"/>
        <w:rPr>
          <w:b/>
          <w:sz w:val="20"/>
          <w:szCs w:val="20"/>
        </w:rPr>
      </w:pPr>
      <w:r w:rsidRPr="005C3AC2">
        <w:rPr>
          <w:b/>
          <w:sz w:val="20"/>
          <w:szCs w:val="20"/>
        </w:rPr>
        <w:t xml:space="preserve">         Основные задачи курса:</w:t>
      </w:r>
    </w:p>
    <w:p w:rsidR="00416FC8" w:rsidRPr="005C3AC2" w:rsidRDefault="00416FC8" w:rsidP="00EB1AD8">
      <w:pPr>
        <w:pStyle w:val="a3"/>
        <w:ind w:left="0"/>
        <w:jc w:val="both"/>
        <w:rPr>
          <w:b/>
          <w:sz w:val="20"/>
          <w:szCs w:val="20"/>
        </w:rPr>
      </w:pPr>
      <w:r w:rsidRPr="005C3AC2">
        <w:rPr>
          <w:sz w:val="20"/>
          <w:szCs w:val="20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lastRenderedPageBreak/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 мотивации успеха, готовности к действиям в новых условиях и нестандартных ситуациях;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на основе овладения культурой проектной деятельности внутреннего плана деятельности, включающего </w:t>
      </w:r>
      <w:proofErr w:type="spellStart"/>
      <w:r w:rsidRPr="005C3AC2">
        <w:rPr>
          <w:rFonts w:ascii="Times New Roman" w:hAnsi="Times New Roman"/>
          <w:sz w:val="20"/>
          <w:szCs w:val="20"/>
        </w:rPr>
        <w:t>целеполагание</w:t>
      </w:r>
      <w:proofErr w:type="spellEnd"/>
      <w:r w:rsidRPr="005C3AC2">
        <w:rPr>
          <w:rFonts w:ascii="Times New Roman" w:hAnsi="Times New Roman"/>
          <w:sz w:val="20"/>
          <w:szCs w:val="20"/>
        </w:rPr>
        <w:t xml:space="preserve">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416FC8" w:rsidRPr="005C3AC2" w:rsidRDefault="00416FC8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Особенностью программы является то, что она обеспечивает изучение начального курса  технологии   через </w:t>
      </w:r>
      <w:r w:rsidRPr="005C3AC2">
        <w:rPr>
          <w:rFonts w:ascii="Times New Roman" w:hAnsi="Times New Roman"/>
          <w:i/>
          <w:sz w:val="20"/>
          <w:szCs w:val="20"/>
        </w:rPr>
        <w:t>осмысление младшим школьником  деятельности человека</w:t>
      </w:r>
      <w:r w:rsidRPr="005C3AC2">
        <w:rPr>
          <w:rFonts w:ascii="Times New Roman" w:hAnsi="Times New Roman"/>
          <w:sz w:val="20"/>
          <w:szCs w:val="20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</w:t>
      </w:r>
      <w:r w:rsidRPr="005C3AC2">
        <w:rPr>
          <w:rFonts w:ascii="Times New Roman" w:hAnsi="Times New Roman"/>
          <w:sz w:val="20"/>
          <w:szCs w:val="20"/>
        </w:rPr>
        <w:lastRenderedPageBreak/>
        <w:t xml:space="preserve">мира.  Освоение содержания предмета осуществляется на основе   </w:t>
      </w:r>
      <w:r w:rsidRPr="005C3AC2">
        <w:rPr>
          <w:rFonts w:ascii="Times New Roman" w:hAnsi="Times New Roman"/>
          <w:i/>
          <w:sz w:val="20"/>
          <w:szCs w:val="20"/>
        </w:rPr>
        <w:t>продуктивной проектной деятельности</w:t>
      </w:r>
      <w:r w:rsidRPr="005C3AC2">
        <w:rPr>
          <w:rFonts w:ascii="Times New Roman" w:hAnsi="Times New Roman"/>
          <w:sz w:val="20"/>
          <w:szCs w:val="20"/>
        </w:rPr>
        <w:t xml:space="preserve">.   Формирование конструкторско-технологических знаний и умений происходит в процессе работы  с </w:t>
      </w:r>
      <w:r w:rsidRPr="005C3AC2">
        <w:rPr>
          <w:rFonts w:ascii="Times New Roman" w:hAnsi="Times New Roman"/>
          <w:i/>
          <w:sz w:val="20"/>
          <w:szCs w:val="20"/>
        </w:rPr>
        <w:t>технологической картой.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 xml:space="preserve">         </w:t>
      </w:r>
      <w:r w:rsidRPr="005C3AC2">
        <w:rPr>
          <w:rFonts w:ascii="Times New Roman" w:hAnsi="Times New Roman"/>
          <w:sz w:val="20"/>
          <w:szCs w:val="20"/>
        </w:rPr>
        <w:t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416FC8" w:rsidRPr="005C3AC2" w:rsidRDefault="00416FC8" w:rsidP="00EB1AD8">
      <w:pPr>
        <w:pStyle w:val="a3"/>
        <w:ind w:left="0"/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        Особое внимание в программе отводится содержанию практических  работ, которое предусматривает: </w:t>
      </w:r>
    </w:p>
    <w:p w:rsidR="00416FC8" w:rsidRPr="005C3AC2" w:rsidRDefault="00416FC8" w:rsidP="00EB1AD8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416FC8" w:rsidRPr="005C3AC2" w:rsidRDefault="00416FC8" w:rsidP="00EB1AD8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овладение инвариантными составляющими технологических операций (способами работы)  </w:t>
      </w:r>
      <w:r w:rsidRPr="005C3AC2">
        <w:rPr>
          <w:iCs/>
          <w:sz w:val="20"/>
          <w:szCs w:val="20"/>
        </w:rPr>
        <w:t>разметки,</w:t>
      </w:r>
      <w:r w:rsidRPr="005C3AC2">
        <w:rPr>
          <w:sz w:val="20"/>
          <w:szCs w:val="20"/>
        </w:rPr>
        <w:t xml:space="preserve"> </w:t>
      </w:r>
      <w:r w:rsidRPr="005C3AC2">
        <w:rPr>
          <w:iCs/>
          <w:sz w:val="20"/>
          <w:szCs w:val="20"/>
        </w:rPr>
        <w:t>раскроя, сборки, отделки;</w:t>
      </w:r>
    </w:p>
    <w:p w:rsidR="00416FC8" w:rsidRPr="005C3AC2" w:rsidRDefault="00416FC8" w:rsidP="00EB1AD8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первичное ознакомление с законами природы, на которые опирается человек при работе;  </w:t>
      </w:r>
    </w:p>
    <w:p w:rsidR="00416FC8" w:rsidRPr="005C3AC2" w:rsidRDefault="00416FC8" w:rsidP="00EB1AD8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416FC8" w:rsidRPr="005C3AC2" w:rsidRDefault="00416FC8" w:rsidP="00EB1AD8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изготовление  преимущественно объемных изделий (в целях развития пространственного  восприятия);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pacing w:val="4"/>
          <w:sz w:val="20"/>
          <w:szCs w:val="20"/>
        </w:rPr>
        <w:t>проектная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5C3AC2">
        <w:rPr>
          <w:rFonts w:ascii="Times New Roman" w:hAnsi="Times New Roman"/>
          <w:spacing w:val="4"/>
          <w:sz w:val="20"/>
          <w:szCs w:val="20"/>
        </w:rPr>
        <w:t>деятельность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(</w:t>
      </w:r>
      <w:r w:rsidRPr="005C3AC2">
        <w:rPr>
          <w:rFonts w:ascii="Times New Roman" w:hAnsi="Times New Roman"/>
          <w:spacing w:val="1"/>
          <w:sz w:val="20"/>
          <w:szCs w:val="20"/>
        </w:rPr>
        <w:t>определение цели и задач, распределение участников для решения поставленных задач</w:t>
      </w:r>
      <w:r w:rsidRPr="005C3AC2">
        <w:rPr>
          <w:rFonts w:ascii="Times New Roman" w:hAnsi="Times New Roman"/>
          <w:spacing w:val="6"/>
          <w:sz w:val="20"/>
          <w:szCs w:val="20"/>
        </w:rPr>
        <w:t>, составление плана, выбор средств и способов деятельности, оценка результатов, коррекция деятельности);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использование в работе  преимущественно конструкторской, а не  изобразительной деятельности; 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знакомство с природой и использованием ее богатств человеком;</w:t>
      </w:r>
    </w:p>
    <w:p w:rsidR="00416FC8" w:rsidRPr="005C3AC2" w:rsidRDefault="00416FC8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программе интегрируется и содержание курса «Изобразительное искусство»: в целя</w:t>
      </w:r>
      <w:r>
        <w:rPr>
          <w:rFonts w:ascii="Times New Roman" w:hAnsi="Times New Roman"/>
          <w:color w:val="000000"/>
          <w:sz w:val="20"/>
          <w:szCs w:val="20"/>
        </w:rPr>
        <w:t>х</w:t>
      </w:r>
      <w:r w:rsidRPr="005C3AC2">
        <w:rPr>
          <w:rFonts w:ascii="Times New Roman" w:hAnsi="Times New Roman"/>
          <w:color w:val="000000"/>
          <w:sz w:val="20"/>
          <w:szCs w:val="20"/>
        </w:rPr>
        <w:t xml:space="preserve"> гармонизации форм и конструкций используются средства художественной выразительно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сти, изделия изготавливаются на основе правил декоративно-прикладного искусства и зако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нов дизайна, младшие школьники осваивают эстетику труда.</w:t>
      </w:r>
    </w:p>
    <w:p w:rsidR="00416FC8" w:rsidRPr="00535EAB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предусматривает использование математических знаний: это и работа: именованными числами, и выполнение вычислений, расчетов, построений при конструи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зования информации также тесно связано с образовательной областью «Математика и информатика».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 xml:space="preserve">лизуемых в изделии технических образов рассматривается культурно-исторический </w:t>
      </w:r>
      <w:proofErr w:type="gramStart"/>
      <w:r w:rsidRPr="005C3AC2">
        <w:rPr>
          <w:rFonts w:ascii="Times New Roman" w:hAnsi="Times New Roman"/>
          <w:color w:val="000000"/>
          <w:sz w:val="20"/>
          <w:szCs w:val="20"/>
        </w:rPr>
        <w:t>-с</w:t>
      </w:r>
      <w:proofErr w:type="gramEnd"/>
      <w:r w:rsidRPr="005C3AC2">
        <w:rPr>
          <w:rFonts w:ascii="Times New Roman" w:hAnsi="Times New Roman"/>
          <w:color w:val="000000"/>
          <w:sz w:val="20"/>
          <w:szCs w:val="20"/>
        </w:rPr>
        <w:t>правочный материал, представленный в учебных текстах разного типа. Эти тексты ана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лизируются, обсуждаются; дети строят собственные суждения, обосновывают их, фор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мулируют выводы.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«Технология», интегрируя знания о человеке, природе и обществе, способ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ствует целостному восприятию ребенком мира во всем его многообразии и единстве. Практико-ориентированная направленность содержания позволяет реализовать эти знания в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теллектуально-практической деятельности младших школьников и создаёт условия для раз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вития их инициативности, изобретательности, гибкости мышления.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</w:t>
      </w:r>
      <w:r w:rsidRPr="005C3AC2">
        <w:rPr>
          <w:rFonts w:ascii="Times New Roman" w:hAnsi="Times New Roman"/>
          <w:sz w:val="20"/>
          <w:szCs w:val="20"/>
        </w:rPr>
        <w:lastRenderedPageBreak/>
        <w:t>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416FC8" w:rsidRPr="005C3AC2" w:rsidRDefault="00416FC8" w:rsidP="001A0E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416FC8" w:rsidRPr="005C3AC2" w:rsidRDefault="00416FC8" w:rsidP="001A0E1A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416FC8" w:rsidRPr="005C3AC2" w:rsidRDefault="00416FC8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Место курса «Технология» в учебном плане: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На изучение технологии в начальной школе отводится 1 ч в неделю. Курс рассчитан  на 135 ч: 33 ч - в 1 классе  (33 учебные недели), по 34  ч - во 2, 3 и 4 классах (34 учебные недели в каждом классе).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Результаты изучения курса: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Освоение данной программы обеспечивает достижение  следующих  результатов:</w:t>
      </w:r>
    </w:p>
    <w:p w:rsidR="00416FC8" w:rsidRPr="005C3AC2" w:rsidRDefault="00416FC8" w:rsidP="00EB1AD8">
      <w:pPr>
        <w:pStyle w:val="a5"/>
        <w:ind w:firstLine="567"/>
        <w:jc w:val="both"/>
        <w:rPr>
          <w:rFonts w:ascii="Times New Roman" w:eastAsia="MS Mincho" w:hAnsi="Times New Roman" w:cs="Times New Roman"/>
          <w:b/>
          <w:bCs/>
          <w:iCs/>
        </w:rPr>
      </w:pPr>
      <w:r w:rsidRPr="005C3AC2">
        <w:rPr>
          <w:rFonts w:ascii="Times New Roman" w:eastAsia="MS Mincho" w:hAnsi="Times New Roman" w:cs="Times New Roman"/>
          <w:b/>
          <w:bCs/>
          <w:iCs/>
        </w:rPr>
        <w:t>Личностные результаты: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Воспитание патриотизма, чувства гордости за свою Родину, российский народ и историю России.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уважительного отношения к иному мнению, истории и культуре других народов.</w:t>
      </w:r>
    </w:p>
    <w:p w:rsidR="00416FC8" w:rsidRPr="005C3AC2" w:rsidRDefault="00416FC8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эстетических потребностей, ценностей и чувств.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 Развитие навыков сотрудничества </w:t>
      </w:r>
      <w:proofErr w:type="gramStart"/>
      <w:r w:rsidRPr="005C3AC2">
        <w:rPr>
          <w:rFonts w:ascii="Times New Roman" w:hAnsi="Times New Roman"/>
          <w:sz w:val="20"/>
          <w:szCs w:val="20"/>
        </w:rPr>
        <w:t>со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lastRenderedPageBreak/>
        <w:t>- Формирование установки на безопасный и здоровый образ жизни.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5C3AC2">
        <w:rPr>
          <w:rFonts w:ascii="Times New Roman" w:hAnsi="Times New Roman"/>
          <w:b/>
          <w:sz w:val="20"/>
          <w:szCs w:val="20"/>
        </w:rPr>
        <w:t>Метапредметные</w:t>
      </w:r>
      <w:proofErr w:type="spellEnd"/>
      <w:r w:rsidRPr="005C3AC2">
        <w:rPr>
          <w:rFonts w:ascii="Times New Roman" w:hAnsi="Times New Roman"/>
          <w:b/>
          <w:sz w:val="20"/>
          <w:szCs w:val="20"/>
        </w:rPr>
        <w:t xml:space="preserve"> результаты:</w:t>
      </w:r>
    </w:p>
    <w:p w:rsidR="00416FC8" w:rsidRPr="005C3AC2" w:rsidRDefault="00416FC8" w:rsidP="00EB1AD8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Освоение  способов  решения  проблем  творческого  и  поискового  характера.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Использование знаково-символических сре</w:t>
      </w:r>
      <w:proofErr w:type="gramStart"/>
      <w:r w:rsidRPr="005C3AC2">
        <w:rPr>
          <w:rFonts w:ascii="Times New Roman" w:hAnsi="Times New Roman"/>
          <w:sz w:val="20"/>
          <w:szCs w:val="20"/>
        </w:rPr>
        <w:t>дств пр</w:t>
      </w:r>
      <w:proofErr w:type="gramEnd"/>
      <w:r w:rsidRPr="005C3AC2">
        <w:rPr>
          <w:rFonts w:ascii="Times New Roman" w:hAnsi="Times New Roman"/>
          <w:sz w:val="20"/>
          <w:szCs w:val="20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5C3AC2">
        <w:rPr>
          <w:rFonts w:ascii="Times New Roman" w:hAnsi="Times New Roman"/>
          <w:sz w:val="20"/>
          <w:szCs w:val="20"/>
        </w:rPr>
        <w:t>о-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sz w:val="20"/>
          <w:szCs w:val="20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416FC8" w:rsidRPr="005C3AC2" w:rsidRDefault="00416FC8" w:rsidP="00EB1AD8">
      <w:pPr>
        <w:pStyle w:val="a3"/>
        <w:ind w:left="0" w:firstLine="567"/>
        <w:jc w:val="both"/>
        <w:rPr>
          <w:sz w:val="20"/>
          <w:szCs w:val="20"/>
        </w:rPr>
      </w:pPr>
      <w:r w:rsidRPr="005C3AC2">
        <w:rPr>
          <w:sz w:val="20"/>
          <w:szCs w:val="2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416FC8" w:rsidRPr="005C3AC2" w:rsidRDefault="00416FC8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Овладение базовыми предметными и </w:t>
      </w:r>
      <w:proofErr w:type="spellStart"/>
      <w:r w:rsidRPr="005C3AC2">
        <w:rPr>
          <w:rFonts w:ascii="Times New Roman" w:hAnsi="Times New Roman"/>
          <w:sz w:val="20"/>
          <w:szCs w:val="20"/>
        </w:rPr>
        <w:t>межпредметными</w:t>
      </w:r>
      <w:proofErr w:type="spellEnd"/>
      <w:r w:rsidRPr="005C3AC2">
        <w:rPr>
          <w:rFonts w:ascii="Times New Roman" w:hAnsi="Times New Roman"/>
          <w:sz w:val="20"/>
          <w:szCs w:val="20"/>
        </w:rPr>
        <w:t xml:space="preserve"> понятиями, отражающими существенные связи и отношения между объектами и процессами.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Предметные результаты: </w:t>
      </w:r>
    </w:p>
    <w:p w:rsidR="00416FC8" w:rsidRPr="005C3AC2" w:rsidRDefault="00416FC8" w:rsidP="00EB1AD8">
      <w:pPr>
        <w:spacing w:line="240" w:lineRule="auto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416FC8" w:rsidRPr="005C3AC2" w:rsidRDefault="00416FC8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416FC8" w:rsidRPr="005C3AC2" w:rsidRDefault="00416FC8" w:rsidP="00EB1AD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Содержание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lastRenderedPageBreak/>
        <w:t xml:space="preserve">1. Общекультурные и </w:t>
      </w:r>
      <w:proofErr w:type="spellStart"/>
      <w:r w:rsidRPr="005C3AC2">
        <w:rPr>
          <w:rFonts w:ascii="Times New Roman" w:hAnsi="Times New Roman"/>
          <w:b/>
          <w:sz w:val="20"/>
          <w:szCs w:val="20"/>
        </w:rPr>
        <w:t>общетрудовые</w:t>
      </w:r>
      <w:proofErr w:type="spellEnd"/>
      <w:r w:rsidRPr="005C3AC2">
        <w:rPr>
          <w:rFonts w:ascii="Times New Roman" w:hAnsi="Times New Roman"/>
          <w:b/>
          <w:sz w:val="20"/>
          <w:szCs w:val="20"/>
        </w:rPr>
        <w:t xml:space="preserve"> компетенции (знания, умения и способы деятельности). Основы культуры труда, самообслуживания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Трудовая деятельность и её значение в жизни человека. </w:t>
      </w:r>
      <w:proofErr w:type="gramStart"/>
      <w:r w:rsidRPr="005C3AC2">
        <w:rPr>
          <w:rFonts w:ascii="Times New Roman" w:hAnsi="Times New Roman"/>
          <w:sz w:val="20"/>
          <w:szCs w:val="20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5C3AC2">
        <w:rPr>
          <w:rFonts w:ascii="Times New Roman" w:hAnsi="Times New Roman"/>
          <w:sz w:val="20"/>
          <w:szCs w:val="20"/>
        </w:rPr>
        <w:t>целеполагание</w:t>
      </w:r>
      <w:proofErr w:type="spellEnd"/>
      <w:r w:rsidRPr="005C3AC2">
        <w:rPr>
          <w:rFonts w:ascii="Times New Roman" w:hAnsi="Times New Roman"/>
          <w:sz w:val="20"/>
          <w:szCs w:val="20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5C3AC2">
        <w:rPr>
          <w:rFonts w:ascii="Times New Roman" w:hAnsi="Times New Roman"/>
          <w:sz w:val="20"/>
          <w:szCs w:val="20"/>
        </w:rPr>
        <w:t>индивидуальных проектов</w:t>
      </w:r>
      <w:proofErr w:type="gramEnd"/>
      <w:r w:rsidRPr="005C3AC2">
        <w:rPr>
          <w:rFonts w:ascii="Times New Roman" w:hAnsi="Times New Roman"/>
          <w:sz w:val="20"/>
          <w:szCs w:val="20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416FC8" w:rsidRPr="005C3AC2" w:rsidRDefault="00416FC8" w:rsidP="00EB1AD8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Выполнение элементарных расчетов стоимости изготавливаемого изделия.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2. Технология ручной обработки материалов. Элементы графической грамоты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Подготовка материалов к работе. Экономное расходование материалов. Выбор </w:t>
      </w:r>
      <w:r w:rsidRPr="005C3AC2">
        <w:rPr>
          <w:rFonts w:ascii="Times New Roman" w:hAnsi="Times New Roman"/>
          <w:b/>
          <w:i/>
          <w:sz w:val="20"/>
          <w:szCs w:val="20"/>
        </w:rPr>
        <w:t>и замена</w:t>
      </w:r>
      <w:r w:rsidRPr="005C3AC2">
        <w:rPr>
          <w:rFonts w:ascii="Times New Roman" w:hAnsi="Times New Roman"/>
          <w:sz w:val="20"/>
          <w:szCs w:val="20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5C3AC2">
        <w:rPr>
          <w:rFonts w:ascii="Times New Roman" w:hAnsi="Times New Roman"/>
          <w:sz w:val="20"/>
          <w:szCs w:val="20"/>
        </w:rPr>
        <w:t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5C3AC2">
        <w:rPr>
          <w:rFonts w:ascii="Times New Roman" w:hAnsi="Times New Roman"/>
          <w:sz w:val="20"/>
          <w:szCs w:val="20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3. Конструирование и моделирование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lastRenderedPageBreak/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4. Практика работы на компьютере </w:t>
      </w:r>
    </w:p>
    <w:p w:rsidR="00416FC8" w:rsidRPr="005C3AC2" w:rsidRDefault="00416FC8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5C3AC2">
        <w:rPr>
          <w:rFonts w:ascii="Times New Roman" w:hAnsi="Times New Roman"/>
          <w:sz w:val="20"/>
          <w:szCs w:val="20"/>
        </w:rPr>
        <w:t>СО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). </w:t>
      </w:r>
    </w:p>
    <w:p w:rsidR="00416FC8" w:rsidRPr="005C3AC2" w:rsidRDefault="00416FC8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sz w:val="20"/>
          <w:szCs w:val="20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5C3AC2">
        <w:rPr>
          <w:rFonts w:ascii="Times New Roman" w:hAnsi="Times New Roman"/>
          <w:sz w:val="20"/>
          <w:szCs w:val="20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5C3AC2">
        <w:rPr>
          <w:rFonts w:ascii="Times New Roman" w:hAnsi="Times New Roman"/>
          <w:sz w:val="20"/>
          <w:szCs w:val="20"/>
        </w:rPr>
        <w:t>Word</w:t>
      </w:r>
      <w:proofErr w:type="spellEnd"/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 xml:space="preserve">В результате изучения блока «Общекультурные и </w:t>
      </w:r>
      <w:proofErr w:type="spellStart"/>
      <w:r w:rsidRPr="005C3AC2">
        <w:rPr>
          <w:rFonts w:ascii="Times New Roman" w:hAnsi="Times New Roman"/>
          <w:b/>
          <w:bCs/>
          <w:sz w:val="20"/>
          <w:szCs w:val="20"/>
        </w:rPr>
        <w:t>общетрудовые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bCs/>
          <w:sz w:val="20"/>
          <w:szCs w:val="20"/>
        </w:rPr>
        <w:t>компетенции. Основы культуры труда, самообслуживание»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доступные действия по самообслуживанию и доступные виды домашнего труда.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уважительно относиться к труду людей;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 xml:space="preserve">-понимать культурно-историческую ценность традиций, отраженных в предметном мире, в том числе традиций трудовых </w:t>
      </w:r>
      <w:proofErr w:type="gramStart"/>
      <w:r w:rsidRPr="005C3AC2">
        <w:rPr>
          <w:rFonts w:ascii="Times New Roman" w:hAnsi="Times New Roman"/>
          <w:i/>
          <w:sz w:val="20"/>
          <w:szCs w:val="20"/>
        </w:rPr>
        <w:t>династий</w:t>
      </w:r>
      <w:proofErr w:type="gramEnd"/>
      <w:r w:rsidRPr="005C3AC2">
        <w:rPr>
          <w:rFonts w:ascii="Times New Roman" w:hAnsi="Times New Roman"/>
          <w:i/>
          <w:sz w:val="20"/>
          <w:szCs w:val="20"/>
        </w:rPr>
        <w:t xml:space="preserve"> как своего региона, так и страны, и уважать их;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«Технология ручной обработки материалов.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5C3AC2">
        <w:rPr>
          <w:rFonts w:ascii="Times New Roman" w:hAnsi="Times New Roman"/>
          <w:b/>
          <w:bCs/>
          <w:sz w:val="20"/>
          <w:szCs w:val="20"/>
        </w:rPr>
        <w:t>Элементы графической грамоты».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lastRenderedPageBreak/>
        <w:t>-</w:t>
      </w:r>
      <w:r w:rsidRPr="005C3AC2">
        <w:rPr>
          <w:rFonts w:ascii="Times New Roman" w:hAnsi="Times New Roman"/>
          <w:sz w:val="20"/>
          <w:szCs w:val="20"/>
        </w:rPr>
        <w:t>на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«Конструирование и моделирование»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анализировать устройство изделия: выделять детали, их форму, определять взаимное расположение, виды соединения деталей;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</w:t>
      </w:r>
      <w:r w:rsidRPr="005C3AC2">
        <w:rPr>
          <w:rFonts w:ascii="Times New Roman" w:hAnsi="Times New Roman"/>
          <w:i/>
          <w:sz w:val="20"/>
          <w:szCs w:val="20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«Практика работы на компьютере»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создавать небольшие тексты, иллюстрации к устному рассказу, используя редакторы текстов и презентаций.</w:t>
      </w:r>
    </w:p>
    <w:p w:rsidR="00416FC8" w:rsidRPr="005C3AC2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lastRenderedPageBreak/>
        <w:t>Выпускник получит возможность научиться:</w:t>
      </w:r>
    </w:p>
    <w:p w:rsidR="00416FC8" w:rsidRPr="00535EAB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35EAB">
        <w:rPr>
          <w:rFonts w:ascii="Times New Roman" w:hAnsi="Times New Roman"/>
          <w:sz w:val="20"/>
          <w:szCs w:val="20"/>
        </w:rPr>
        <w:t>-</w:t>
      </w:r>
      <w:r w:rsidRPr="00535EAB">
        <w:rPr>
          <w:rFonts w:ascii="Times New Roman" w:hAnsi="Times New Roman"/>
          <w:sz w:val="20"/>
          <w:szCs w:val="20"/>
        </w:rPr>
        <w:t>пользоваться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smallCaps/>
          <w:color w:val="000000"/>
          <w:sz w:val="20"/>
          <w:szCs w:val="20"/>
        </w:rPr>
        <w:t xml:space="preserve">Планируемые результаты освоения предмета 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Усвоение курса «Технология» в третьем классе обеспечивает достижение следующих </w:t>
      </w: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>личностных результатов: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овладение способностью принимать и реализовывать цели и задачи учебной дея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тельности;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оценивание жизненных ситуаций (поступков, явлений, событий) с точки зрения 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ственных ощущений, соотношение их с общепринятыми нормами и ценностями; оценива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 xml:space="preserve">ние (поступков) в предложенных ситуациях, </w:t>
      </w: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>которые можно характеризовать как хорошие или плохие;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-   развитие самостоятельности и личной ответственности за свои </w:t>
      </w:r>
      <w:proofErr w:type="gramStart"/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>поступки</w:t>
      </w:r>
      <w:proofErr w:type="gramEnd"/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 в том </w:t>
      </w:r>
      <w:r w:rsidRPr="005C3AC2">
        <w:rPr>
          <w:rFonts w:ascii="Times New Roman" w:hAnsi="Times New Roman"/>
          <w:color w:val="000000"/>
          <w:sz w:val="20"/>
          <w:szCs w:val="20"/>
        </w:rPr>
        <w:t>чис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 в информационной деятельности, на основе представлений о нравственных нормах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циальной справедливости и свободе;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-    принятие других мнений и высказываний, уважительное отношение к ним 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Предметными </w:t>
      </w:r>
      <w:r w:rsidRPr="005C3AC2">
        <w:rPr>
          <w:rFonts w:ascii="Times New Roman" w:hAnsi="Times New Roman"/>
          <w:color w:val="000000"/>
          <w:sz w:val="20"/>
          <w:szCs w:val="20"/>
        </w:rPr>
        <w:t>результатами изучения технологии в третьем классе являются: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простейшие наблюдения и исследования свойств материалов, способов их обработ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ки, конструкций, их свойств, принципов и приёмов их создания;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моделирование, конструирование из разных материалов (по образцу, модели, усло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виям использования и области функционирования предмета, техническим условиям);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3AC2">
        <w:rPr>
          <w:rFonts w:ascii="Times New Roman" w:hAnsi="Times New Roman"/>
          <w:color w:val="000000"/>
          <w:sz w:val="20"/>
          <w:szCs w:val="20"/>
        </w:rPr>
        <w:t>-    решение доступных конструкторско-технологических задач (определение области поиска, нахождение необходимой информации, определение спектра возможных решений,</w:t>
      </w:r>
      <w:proofErr w:type="gramEnd"/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выбор оптимального решения), творческих художественных </w:t>
      </w:r>
      <w:r w:rsidRPr="005C3AC2">
        <w:rPr>
          <w:rFonts w:ascii="Times New Roman" w:hAnsi="Times New Roman"/>
          <w:iCs/>
          <w:color w:val="000000"/>
          <w:sz w:val="20"/>
          <w:szCs w:val="20"/>
        </w:rPr>
        <w:t>задач (общий дизайн, о</w:t>
      </w:r>
      <w:r w:rsidRPr="005C3AC2">
        <w:rPr>
          <w:rFonts w:ascii="Times New Roman" w:hAnsi="Times New Roman"/>
          <w:color w:val="000000"/>
          <w:sz w:val="20"/>
          <w:szCs w:val="20"/>
        </w:rPr>
        <w:t>форм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ление);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простейшее проектирование (принятие идеи, поиск и отбор необходимой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ции, окончательный образ объекта, определение особенностей конструкции и технологии из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готовления изделия, подбор инструментов, материалов, выбор способов их обработки,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лизация замысла с корректировкой конструкции и технологии, проверка изделия в дейст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вии, представление (защита) процесса и результата работы);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знания о различных профессиях и умение ориентироваться в мире профессий. Мета предметными результатами изучения курса «Технология» в третьем классе яв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ляется формирование следующих универсальных учебных действий: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самостоятельно формулировать цель урока после предварительного обсуждения;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совместно с учителем выявлять и формулировать учебную проблему;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выполнять задание по составленному под контролем учителя плану, сверять свои действия с ним;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lastRenderedPageBreak/>
        <w:t>-   осуществлять текущий (с помощью простых и сложных по конфигурации шаблонов чертёжных инструментов), итоговый контроль общего качества выполненного изделия, за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дания; проверять модели в действии, вносить необходимые конструктивные доработки;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искать и отбирать необходимые для решения учебной задачи источники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 в учебнике (текст, иллюстрация, схема, чертёж, инструкционная карта), энциклопедия&gt; справочниках, Интернете;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добывать новые знания в процессе наблюдений, рассуждений и обсуждений мате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риалов учебника, выполнения пробных поисковых упражнений;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перерабатывать полученную информацию: сравнивать и классифицировать факты и явления: определять причинно-следственные связи изучаемых явлений, событий;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делать выводы на основе обобщения полученных знаний;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преобразовывать информацию: представлять информацию в виде текста, таблицы, схемы (в информационных проектах);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высказывать свою точку зрения и пытаться её обосновать, приводя аргументы;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слушать других, пытаться принимать другую точку зрения, быть готовым изменить свою точку зрения;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сотрудничать, выполняя различные роли в группе, в совместном решении проблемы (задачи);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-   уважительно относиться к позиции </w:t>
      </w:r>
      <w:proofErr w:type="gramStart"/>
      <w:r w:rsidRPr="005C3AC2">
        <w:rPr>
          <w:rFonts w:ascii="Times New Roman" w:hAnsi="Times New Roman"/>
          <w:color w:val="000000"/>
          <w:sz w:val="20"/>
          <w:szCs w:val="20"/>
        </w:rPr>
        <w:t>другого</w:t>
      </w:r>
      <w:proofErr w:type="gramEnd"/>
      <w:r w:rsidRPr="005C3AC2">
        <w:rPr>
          <w:rFonts w:ascii="Times New Roman" w:hAnsi="Times New Roman"/>
          <w:color w:val="000000"/>
          <w:sz w:val="20"/>
          <w:szCs w:val="20"/>
        </w:rPr>
        <w:t>, пытаться договариваться.</w:t>
      </w: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16FC8" w:rsidRPr="005C3AC2" w:rsidRDefault="00416FC8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416FC8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Система </w:t>
      </w:r>
      <w:proofErr w:type="gramStart"/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оценки </w:t>
      </w:r>
      <w:r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достижения </w:t>
      </w:r>
      <w:r>
        <w:rPr>
          <w:rFonts w:ascii="Times New Roman" w:hAnsi="Times New Roman"/>
          <w:b/>
          <w:smallCaps/>
          <w:color w:val="000000"/>
          <w:sz w:val="20"/>
          <w:szCs w:val="20"/>
        </w:rPr>
        <w:t xml:space="preserve"> </w:t>
      </w: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>планируемых результатов освоения предмета</w:t>
      </w:r>
      <w:proofErr w:type="gramEnd"/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>. Критерии оценивания</w:t>
      </w:r>
    </w:p>
    <w:p w:rsidR="00416FC8" w:rsidRPr="0033655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lastRenderedPageBreak/>
        <w:t>Оценка результатов предметно-творческой деятельности учащихся носит накопитель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ный характер и осуществляется в ходе текущих и тематических проверок в течение всего года обучения в третьем классе.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36552">
        <w:rPr>
          <w:rFonts w:ascii="Times New Roman" w:hAnsi="Times New Roman"/>
          <w:i/>
          <w:color w:val="000000"/>
          <w:sz w:val="20"/>
          <w:szCs w:val="20"/>
        </w:rPr>
        <w:t>Особенностями системы оценки являются: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C3AC2">
        <w:rPr>
          <w:rFonts w:ascii="Times New Roman" w:hAnsi="Times New Roman"/>
          <w:color w:val="000000"/>
          <w:sz w:val="20"/>
          <w:szCs w:val="20"/>
        </w:rPr>
        <w:t xml:space="preserve">-   комплексный подход к оценке результатов образования (оценка предметных, </w:t>
      </w:r>
      <w:proofErr w:type="spellStart"/>
      <w:r w:rsidRPr="005C3AC2">
        <w:rPr>
          <w:rFonts w:ascii="Times New Roman" w:hAnsi="Times New Roman"/>
          <w:color w:val="000000"/>
          <w:sz w:val="20"/>
          <w:szCs w:val="20"/>
        </w:rPr>
        <w:t>метапредметных</w:t>
      </w:r>
      <w:proofErr w:type="spellEnd"/>
      <w:r w:rsidRPr="005C3AC2">
        <w:rPr>
          <w:rFonts w:ascii="Times New Roman" w:hAnsi="Times New Roman"/>
          <w:color w:val="000000"/>
          <w:sz w:val="20"/>
          <w:szCs w:val="20"/>
        </w:rPr>
        <w:t xml:space="preserve"> и личностных результатов общего образования);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планируемых результатов освоения основных образовательных про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 xml:space="preserve">грамм в качестве содержательной и </w:t>
      </w:r>
      <w:proofErr w:type="spellStart"/>
      <w:r w:rsidRPr="005C3AC2">
        <w:rPr>
          <w:rFonts w:ascii="Times New Roman" w:hAnsi="Times New Roman"/>
          <w:color w:val="000000"/>
          <w:sz w:val="20"/>
          <w:szCs w:val="20"/>
        </w:rPr>
        <w:t>критериальной</w:t>
      </w:r>
      <w:proofErr w:type="spellEnd"/>
      <w:r w:rsidRPr="005C3AC2">
        <w:rPr>
          <w:rFonts w:ascii="Times New Roman" w:hAnsi="Times New Roman"/>
          <w:color w:val="000000"/>
          <w:sz w:val="20"/>
          <w:szCs w:val="20"/>
        </w:rPr>
        <w:t xml:space="preserve"> базы оценки;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оценка динамики образовательных достижений обучающихся;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уровневый подход к разработке планируемых результатов, инструментария и пред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ставлению их;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накопительной системы оценивания («Мои достижения»), характери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зующей динамику индивидуальных образовательных достижений;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таких форм и методов оценки, как проекты, практические работы, творческие работы, самоанализ, самооценка, наблюдения и др.</w:t>
      </w:r>
    </w:p>
    <w:p w:rsidR="00416FC8" w:rsidRPr="005C3AC2" w:rsidRDefault="00416FC8" w:rsidP="003365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На этапе завершения работы над изделием проходит текущий контроль.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Работы оцениваются по следующим критериям: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качество выполнения изучаемых на уроке приёмов, операций и работы в целом;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степень самостоятельности;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уровень творческой деятельности;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соблюдение технологии процесса изготовления изделия;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чёткость, полнота и правильность ответа;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соответствие изготовленной детали изделия или всего изделия заданным образцом характеристикам;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аккуратность в выполнении изделия, экономность в использовании средств;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целесообразность выбора композиционного и цветового решения, внесения творче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ских элементов в конструкцию или технологию изготовления изделия (там, где это возможно или предусмотрено заданием).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заданиях проектного характера необходимо обращать внимание на умение детей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трудничать в группе, принимать поставленную задачу и искать, отбирать необходимую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формацию, находить решение возникающих при работе проблем, изготовлять изделие по заданным параметрам и оформлять выступление. Кроме того, отмечать активность, инициа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</w:t>
      </w:r>
    </w:p>
    <w:p w:rsidR="00416FC8" w:rsidRPr="005C3AC2" w:rsidRDefault="00416FC8" w:rsidP="00336552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Контрольных работ и промежуточного контроля по предмету «Технология» нет. Итого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вая четверная отметка складывается из учёта текущих отметок. Годовая оценка выставля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ется с учётом четвертных. В конце года проходят выставки работ учащихся. В курсе «Техно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</w:t>
      </w:r>
    </w:p>
    <w:p w:rsidR="00416FC8" w:rsidRPr="00583773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16FC8" w:rsidRPr="00783C5B" w:rsidRDefault="00416FC8" w:rsidP="00783C5B">
      <w:pPr>
        <w:jc w:val="center"/>
        <w:rPr>
          <w:rFonts w:ascii="Times New Roman" w:hAnsi="Times New Roman"/>
          <w:b/>
          <w:sz w:val="18"/>
          <w:szCs w:val="18"/>
        </w:rPr>
      </w:pPr>
      <w:r w:rsidRPr="00783C5B">
        <w:rPr>
          <w:rFonts w:ascii="Times New Roman" w:hAnsi="Times New Roman"/>
          <w:b/>
          <w:sz w:val="18"/>
          <w:szCs w:val="18"/>
        </w:rPr>
        <w:t>Календарн</w:t>
      </w:r>
      <w:proofErr w:type="gramStart"/>
      <w:r w:rsidRPr="00783C5B">
        <w:rPr>
          <w:rFonts w:ascii="Times New Roman" w:hAnsi="Times New Roman"/>
          <w:b/>
          <w:sz w:val="18"/>
          <w:szCs w:val="18"/>
        </w:rPr>
        <w:t>о-</w:t>
      </w:r>
      <w:proofErr w:type="gramEnd"/>
      <w:r w:rsidRPr="00783C5B">
        <w:rPr>
          <w:rFonts w:ascii="Times New Roman" w:hAnsi="Times New Roman"/>
          <w:b/>
          <w:sz w:val="18"/>
          <w:szCs w:val="18"/>
        </w:rPr>
        <w:t xml:space="preserve"> тематическое планирование по технологии  3 класс (34 ч)</w:t>
      </w: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1"/>
        <w:gridCol w:w="2067"/>
        <w:gridCol w:w="1757"/>
        <w:gridCol w:w="2821"/>
        <w:gridCol w:w="142"/>
        <w:gridCol w:w="1984"/>
        <w:gridCol w:w="4870"/>
        <w:gridCol w:w="1238"/>
        <w:gridCol w:w="696"/>
      </w:tblGrid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п\</w:t>
            </w:r>
            <w:proofErr w:type="gramStart"/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2067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6704" w:type="dxa"/>
            <w:gridSpan w:val="4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4870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Вид контроля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 xml:space="preserve">Дата 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</w:p>
        </w:tc>
        <w:tc>
          <w:tcPr>
            <w:tcW w:w="2821" w:type="dxa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2126" w:type="dxa"/>
            <w:gridSpan w:val="2"/>
          </w:tcPr>
          <w:p w:rsidR="00416FC8" w:rsidRPr="008F7D9A" w:rsidRDefault="00416FC8" w:rsidP="008F7D9A">
            <w:pPr>
              <w:pStyle w:val="a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Вводный урок по курсу технология 1ч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Здравствуй, дорогой друг! Как работать с учебником.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Путешествуем по городу.</w:t>
            </w:r>
          </w:p>
        </w:tc>
        <w:tc>
          <w:tcPr>
            <w:tcW w:w="1757" w:type="dxa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самостоятельно  формулировать  цель   урока после   предварительного обсуждения;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искать и отбирать необходимые для решения учебной задачи источники информации в  учебнике (текст, иллюстрация,  схема, чертёж, инструкционная карта),  энциклопедиях,  справочниках, Интернете;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оформлять свои  мысли в устной и письменной речи  с учётом своих  учебных и жизненных речевых ситуаций;</w:t>
            </w:r>
          </w:p>
        </w:tc>
        <w:tc>
          <w:tcPr>
            <w:tcW w:w="2126" w:type="dxa"/>
            <w:gridSpan w:val="2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Отвечать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вопросы по материалу, изученному в предыдущих клас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сах (о материалах и их свойствах, инструментах и правилах работы с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ними).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рубрики «Вопросы юно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 технолога» и технологической карты.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Осмысливать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понятия «городская инфраструктура», «маршрутная кар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та», «экскурсия», «экскурсовод».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карту маршрута путешествия.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Прогнозировать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освоения умений и навыков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изготовлении изделий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16FC8" w:rsidRPr="008F7D9A" w:rsidRDefault="00416FC8" w:rsidP="008F7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Человек и земля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(21 ч)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067" w:type="dxa"/>
          </w:tcPr>
          <w:p w:rsidR="00416FC8" w:rsidRDefault="00416FC8" w:rsidP="008F7D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Архитектура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«Дом».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 Принятие и освоение социальной роли обучающегося, развитие мотивов </w:t>
            </w: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учебной деятельности и формирование личностного смысла учения.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Регулятивные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уметь  совместно с учителем выявлять и формулировать учебную проблему;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добывать новые знания в процессе наблюдений, рассуждений и  обсуждений материалов  учебника,  выполнения  пробных поисковых упражнений;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 донести свою  позицию до  других: высказывать  свою  точку зрения и пытаться её </w:t>
            </w: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обосновать, приводя аргументы;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слушать других, пытаться принимать другую точку зрения, быть  готовым изменить свою точку зрения.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Усвоение первоначальных представлений о материальной культуре как продукте предметно-преобразующей деятельности человека.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  навыков  самообслуживания;  овладение технологическими приемами ручной  обработки  материалов;  усвоение правил техники безопасности;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информацию, необходимую для изготовления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изделия, </w:t>
            </w:r>
            <w:r w:rsidRPr="008F7D9A">
              <w:rPr>
                <w:rFonts w:ascii="Times New Roman" w:hAnsi="Times New Roman"/>
                <w:b/>
                <w:color w:val="000000"/>
                <w:spacing w:val="1"/>
                <w:sz w:val="18"/>
                <w:szCs w:val="18"/>
              </w:rPr>
              <w:t>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Овладевать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основами черчения и масштабирования М 1:2 и М 2:1,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разметку при помощи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шаблона, симметричного складывания.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эскиз и технический рисунок, свойства различных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риалов, способы использования инструментов в бытовых условиях и в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учебной деятельности.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линии чертежа, конструкции изделия.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назначение городских построек с их архитектурными осо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бенностями.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отдельные элементы архитектуры.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Организо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вывать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бочем месте необходимые инструменты и материалы.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спо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собы крепления скотчем или клеем.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безопасной работы ножом при изготовлении из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Городские постройки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 Изделие: «Телебашня»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Сопоставлять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назначение городских построек с их архитектурными особенностями.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правила работы с новыми инструментами,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способы их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lastRenderedPageBreak/>
              <w:t xml:space="preserve">применения в бытовых условиях и учебной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деятельности.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Наблюдать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особенности работы с про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волокой,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 возможности применения проволоки в бы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технический рисунок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конструирования модели телебашни из проволоки.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при изготовлении изделия правила безопасной работы новыми инстру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>ментами: плоскогубцами, острогубцами — и способы работы с прово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локой (скручивание, сгибание, откусывание)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4</w:t>
            </w:r>
          </w:p>
        </w:tc>
        <w:tc>
          <w:tcPr>
            <w:tcW w:w="2067" w:type="dxa"/>
          </w:tcPr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Парк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Композиция из природных материалов.</w:t>
            </w:r>
          </w:p>
        </w:tc>
        <w:tc>
          <w:tcPr>
            <w:tcW w:w="1757" w:type="dxa"/>
            <w:vMerge/>
          </w:tcPr>
          <w:p w:rsidR="00416FC8" w:rsidRPr="00583773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583773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583773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 значении природы для города и об особеннос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тях художественного оформления парков,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при составле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нии рассказа материал учебника и 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зировать,  сравнивать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профессиональную деятельность человека в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сфере городского хозяйства и ландшафтного дизайна.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инструментов для ухода за растениями.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эскиз композиции. На основе анализа эс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киза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изготовление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природные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необходимые инструменты,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приёмы 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способы работы с ними.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знания о свойствах природных материалов,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природных материалов, пластилина и бумаги объёмную аппликацию на пластилиновой основе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067" w:type="dxa"/>
          </w:tcPr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Проект </w:t>
            </w:r>
          </w:p>
          <w:p w:rsidR="00416FC8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>„Детская площадка“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6FC8" w:rsidRPr="008F7D9A" w:rsidRDefault="00416FC8" w:rsidP="008F7D9A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практике алгоритм организации деятельности при реа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лизации проекта,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этапы проектной деятельности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структуру технологической карты,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сопоставлять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технологическую кар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ту с планом изготовления изделия, алгоритмом построения деятельнос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 в проекте, определённым по рубрике «Вопросы юного технолога».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роли и обязанности для выполнения проекта.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Прово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оценку этапов работы и на её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свою де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ятельность.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объёмный макет из бумаги.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приёмы работы с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бумагой»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Размечать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детали по шаблону,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выкраивать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их при помощи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ножниц,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соединять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помощи клея.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изготовлении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деталей умения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ножницами, шилом,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безопасной работы с ними.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композицию.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зентации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отвечать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 вопросы по презентации. Самостоя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презентацию групповой работы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</w:tcPr>
          <w:p w:rsidR="00416FC8" w:rsidRDefault="00416FC8" w:rsidP="00336552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D9A">
              <w:rPr>
                <w:rFonts w:ascii="Times New Roman" w:hAnsi="Times New Roman" w:cs="Times New Roman"/>
                <w:sz w:val="18"/>
                <w:szCs w:val="18"/>
              </w:rPr>
              <w:t xml:space="preserve">Проект </w:t>
            </w:r>
          </w:p>
          <w:p w:rsidR="00416FC8" w:rsidRPr="00336552" w:rsidRDefault="00416FC8" w:rsidP="003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„Детская площадка“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33655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«Строчка стебельчатых 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стежков».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разные виды одежды по их назначению.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сказ об особенностях школьной формы и спортивной одежды.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Соот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носить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 одежды с видом ткани, из которой она изготовлена.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Де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  <w:t xml:space="preserve">лать вывод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о том,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lastRenderedPageBreak/>
              <w:t>что выбор ткани для изготовления одежды опре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деляется назначением одежды (для школьных занятий, для занятий фи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зической культурой и спортом, для отдыха и т.д.).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Определять,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како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му изделию соответствует предложенная в учебнике выкройка.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свойства пряжи и ткани.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виды волокон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тканей,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рассказывать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 способах их производства.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ритм выполнения стебельчатых и петельных стежков.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раз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ные виды украшения одежды — вышивку и монограмму.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виды аппликации,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их для украшения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исследо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особенности орнамента в национальном костюме.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(на основе материалов учебника и собственных наблюдений) об особенностях использования аппликации и видах прикладного ис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кусства, связанных с ней.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материалы и инструменты, не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обходимые для выполнения аппликации.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рабочее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место,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и инструменты.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Приме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безопасной работы иглой.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алгоритм выпол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нения аппликации.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текстовый и слайдовый планы изго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любому из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них свою работу.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выполнения работы по рубри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ке «Вопросы юного технолога».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в практической деятельности способы укра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шения одежды (вышивка, монограмма)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«Украшение платочка монограммой».</w:t>
            </w:r>
          </w:p>
          <w:p w:rsidR="00416FC8" w:rsidRPr="008F7D9A" w:rsidRDefault="00416FC8" w:rsidP="008F7D9A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Изделие: петельный шов, украшение фартука.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Кроссворд 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067" w:type="dxa"/>
          </w:tcPr>
          <w:p w:rsidR="00416FC8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Изготовление тканей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 Технологический прочес производства тканей.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гобелен.</w:t>
            </w:r>
          </w:p>
        </w:tc>
        <w:tc>
          <w:tcPr>
            <w:tcW w:w="1757" w:type="dxa"/>
            <w:vMerge/>
          </w:tcPr>
          <w:p w:rsidR="00416FC8" w:rsidRPr="00C71F28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C71F28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C71F28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процессе производства тканей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(прядение, ткачество, отделка), используя разные источники.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виды тканей и волокон.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материалов: пряжи и ткани.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техно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логию ручного ткачества,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гобелен по образцу.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работу по плану и иллюстрациям в учебнике.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само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контроль и взаимоконтроль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 над изделием.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разметку по линейке и шаблону,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прави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ла безопасности при работе шилом, ножницами.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эскиз и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схему узора,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цве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 для композиций,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или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 основы и утка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плетение.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изготовления изделия по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рубрике 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Вязание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воздушные петли.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о вязании, истории, способах вя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зания, видах и значении вязаных вещей в жизни человека, используя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учебника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технику вязания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воздушных петель крючком.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работы крючком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выполнении воздушных петель.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Систематизировать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сведения о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видах ниток.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размер крючков в соответствии с нитками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вязания.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технику вязания цепочки из воздушных пе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тель. Самостоятельно или по образцу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на ос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нове воздушных петель.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Анализировать, сравнивать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материалы, необходимые для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цветового решения композиции.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план работы на основе слайдового и текс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тового планов,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помощью учителя технологическую карту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>её с планом работы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Одежда для карнавала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кавалер, дама.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значение понятия «карнавал».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о про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ведении карнавала,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обобщать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информацию, полученную из разных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источников,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главное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в клас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особенности проведения карнавала в разных странах.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характерные особенности карнавального кос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тюма,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участвовать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 творческой деятельности по созданию эскизов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карнавальных костюмов.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 приготовления крахмала.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крахмала,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обрабатывать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помощи его ма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териал.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 текстовым и слайдовым планами,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создания костюмов, предложенный в учебнике,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общие этапы и способы изготовления изде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лия с помощью учителя.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умение работать с шаблоном,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практике умение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работать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с выкройкой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разные виды стежков (косые и прямые) и шов «через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край».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ножницами и иглой.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украшение изделий по собственному замыслу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Бисероплетение</w:t>
            </w:r>
            <w:proofErr w:type="spellEnd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браслетик «Цветочки».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 о бисере, его видах и способах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создания украшений из него.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по полученной ин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формации и на основе собственного опыта.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виды бисера.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Знать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и особенности лески,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эти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знания при изготовлении изделий из бисера.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способы и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приёмы работы с бисером. 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Подбирать 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необходимые материалы,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инструменты и приспособления для работы с бисером.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схему изготовления изделия с текстовым и слайдовым 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Вы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бирать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изготовления изделия план,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корректи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выполнение работы по этому плану.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>полнения работы по рубрике 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Кафе «Кулинарная сказка».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Изделие: весы.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значение слов «меню», «порция», используя текст учебни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рассказ о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lastRenderedPageBreak/>
              <w:t>профессиональных обя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>занностях повара, кулинара, официанта, используя иллюстрации учеб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Понимать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назначение инструментов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приспособлений для приготовления пищи.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массу продуктов при помощи весов и мерок.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таблицу мер веса продуктов.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текстовый план из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готовления изделий и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технологическую кар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раскрой деталей изделия по шаблону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 по собственному замыслу.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сборку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подвижных соединений при помощи шила, кнопки, скрепки. Эконом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но и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материалы,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правила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безопасного обращения с инструментами.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Проверять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 в действии.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роль весов, таблицы мер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веса продуктов в процессе приготовления пищи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Практическая работа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Тест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Фруктовый завтрак.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фруктовый завтрак.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слов «рецепт», «ингредиенты», используя текст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учебника и собственный опыт.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этапы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меры безопасности при приготовлении 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рецепт,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ингредиенты, необходимые для приготовления блюда, и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 его приготовления.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Рассчитывать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стоимость готового продук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способы приготовления блюд (с термической обработ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кой и без термической обработки).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простейшие блюда по готовым рецептам в классе без тер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>мической обработки и дома с термической обработкой под руковод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ством взрослого.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меры безопасности при приготовлении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гигиены при приготовлении пищи.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Участ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  <w:t xml:space="preserve">вовать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совместной деятельности под руководством учителя: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рецепт блюда,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последовательность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его приготовления,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промежу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точные этапы,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приготовленное блюдо по специальной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схеме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его качество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t>Стоимисть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завтрака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тканью. Колпачок для яиц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колпачок-цыпленок.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сервировки стола к завтраку.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работы по изготовлению изделия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его основе техноло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деталей изделия с помощью ли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нейки.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Изготавливать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выкройку.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раскрой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освоенные виды строчек для соединения де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талей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изделие по собственному замыслу.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блюдать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экономного расходования материала. Рационально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lastRenderedPageBreak/>
              <w:t xml:space="preserve">рабочее место.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Знакомиться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 практическом уровне с понятием «сохранение тепла»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со свойствами </w:t>
            </w:r>
            <w:proofErr w:type="spellStart"/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синтепона</w:t>
            </w:r>
            <w:proofErr w:type="spellEnd"/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Кулинария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бутерброды или «Радуга на шпажке» (в зависимости от выбора учащихся).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приготовления холодных закусок.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рецепты закусок,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их ингредиенты,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необходимые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приготовления блюд инструменты и приспособления.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последовательность приготовления закусок.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по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способу приготовления и необходимым ингредиентам.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за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куски в группе,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 в группе,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помогать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друг другу 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 плана работы свои действия.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изготовлении изделия прави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ла приготовления пищи и правила гигиены.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Сервировать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стол закус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изделие.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работа, групповая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Сервировка стола. </w:t>
            </w:r>
            <w:proofErr w:type="spellStart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Салфетница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</w:t>
            </w: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t>салфетница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 работе знания о симметричных фигурах, симметрии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(2 класс).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план изготовления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на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основе 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раскрой деталей на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листе, сложенном гармошкой.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изготовленное изделие для сервировки стола.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Осваи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сервировки стола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Магазин подарков. Работа с </w:t>
            </w:r>
            <w:proofErr w:type="gramStart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пластичными</w:t>
            </w:r>
            <w:proofErr w:type="gramEnd"/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материалами (</w:t>
            </w:r>
            <w:proofErr w:type="spellStart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тестопластика</w:t>
            </w:r>
            <w:proofErr w:type="spellEnd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). Лепка.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брелок для ключей.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рассказ о видах магазинов, особенностях их работы и о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профессиях кассира, кладовщика, бухгалтера (на основе текста учеб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ника и собственного опыта).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на ярлыке информацию о продукте,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её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выводы. Обосновывать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выбор, Товара.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товый и слайдовый планы работы над изделием,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этапы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над изделием,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этапы работы с использо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ванием новых приёмов.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приготовления солё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ного теста,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придания ему цвета.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свой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ства солёного теста со свойствами других пластичных материалов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(пластилина и глины).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приёмы работы и инструменты для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создания изделий из солёного теста.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разметку деталей по шаб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лону, раскрой и оформление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работы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шилом.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природными материалами.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Золотистая соломка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золотистая соломка.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способы подготовки и приёмы работы с новым природ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ным материалом — соломкой.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Наблюдать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исследовать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его свой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ства и особенности использования в декоративно-прикладном искус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стве.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технологию подготовки соломки для изготовле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композицию с учётом особенностей солом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по цвету, размеру.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по созданию аппликации из соломки,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этапы работы с технологической картой, слайдовым и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текстовым 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раскрой деталей по шаблону.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бумагой и картоном.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Упаковка подарков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упаковка подарков.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упаковки и художественного оформления подар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знание основ гармоничного сочетания цветов при со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ставлении композиции.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выбор оформления, упаковки по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дарка с возрастом и полом того, кому он предназначен, с габаритами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подарка и его назначением.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для оформления подарка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различные материалы,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приёмы и способы работы с бума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гой.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размер подарка с размером упаковочной бумаги.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Ос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 соединения деталей при помощи скотча.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Анализиро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план работы по изготовлению изделия, на его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контроли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изготовление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 собственному замыслу,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 замысел при презентации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упаковки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Автомастерская. Работа с картоном.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Конструирование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фургон Мороженое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об автомобилях в разных источниках,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срав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нивать, отбирать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необходимую информацию.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Со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об устройстве автомобиля, истории его создания, ис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пользуя материал учебника и дополнительные материалы.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Анализиро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внутреннее устройство автомобиля по рисункам в учебнике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оп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ределять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основные конструктивные особенности.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правила построения развёртки при помощи вспомогатель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ной сетки. При помощи развёртки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конструировать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геометрические те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ла для 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технологию конструирования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объёмных фигур.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конструкцию изделия по иллюстра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ции учебника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объёмную модель реального предмета, соблюдая основные его пара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метры (игрушка-автомобиль).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в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соответствии с назначением (фургон «Мороженое»).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ёмы работы с бумагой,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при помощи копироваль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ной бумаги,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шилом при изготовлении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Работа с металлическим конструктором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грузовик, автомобиль.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На основе образца готового изделия и иллюстраций к каждому этапу работы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 его сборки: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количество деталей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виды соединений, последовательность операций.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технологическую карту,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lastRenderedPageBreak/>
              <w:t>инструменты, необ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ходимые на каждом этапе сборки.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новые способы соеди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нения деталей: подвижное и неподвижное.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алгоритмы сборки различных видов автомобилей из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конструктора.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готовое изделие,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рубрику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«Вопросы юного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Раздел 2  Человек и вода 4 часа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Мосты. Работа с различными материалами.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Конструирование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мост.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</w:t>
            </w:r>
            <w:proofErr w:type="gramStart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о-</w:t>
            </w:r>
            <w:proofErr w:type="gramEnd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 следственные связи изучаемых явлений, событий;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Средством формирования  этих  действий служит соблюдение технологии  проблемного диалога  (побуждающий  и  подводящий диалог);</w:t>
            </w:r>
          </w:p>
          <w:p w:rsidR="00416FC8" w:rsidRPr="008F7D9A" w:rsidRDefault="00416FC8" w:rsidP="00A51213">
            <w:pPr>
              <w:pStyle w:val="a8"/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конструктивных особенностях мостов.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рассказ на основе иллюстраций и текстов учеб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ника о назначении и использовании мостов.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модель вися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чего моста с соблюдением его конструктивных особенностей.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элементы реального объекта, которые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необходимо перенести при изготовлении модели.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на осно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ве плана изготовления изделия технологическую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чертёж деталей и разметку при помощи шила.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для изготовления изделия, отражающие характеристики или свойства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реального объекта,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заменять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при необходимости основные материалы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подручные.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новые виды соединений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 (натягивание нитей).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поэтапно,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качество её выполнения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Водный транспорт. Работа с бумагой.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«Проект „Водный транспорт“, „Яхта“».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водном транспорте и видах вод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ного транспорта.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модель (яхта и баржа) для проекта,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обос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свой выбор,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свои возможности.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организовывать  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свою  деятельность   в   проекте:  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конструкцию,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после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довательность операций. Яхта: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раскрой де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талей по шаблону, проводить сборку и оформление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приёмы работы с бумагой,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модель яхты с сохране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нием объёмной конструкции. Баржа: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подвижное и непод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вижное соединение деталей.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готовое изделие.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самоконтроль и самооценку работы (по визуальному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плану или технологической карте);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свои действия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Океанариум. Работа с </w:t>
            </w:r>
            <w:proofErr w:type="gramStart"/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текстильными</w:t>
            </w:r>
            <w:proofErr w:type="gramEnd"/>
          </w:p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материалами. Шитьё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Изделие: осьминоги и рыбки.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об океанариуме и его обитателях на основе мате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риала учебника.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Различать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виды мягких игрушек.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Знакомиться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 пра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вилами и последовательностью работы над мягкой игрушкой.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технологию создания мягкой игрушки из подручных мате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риалов.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последовательность изготовления мягкой игруш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ки с текстовым и слайдовым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lastRenderedPageBreak/>
              <w:t xml:space="preserve">планами.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Заполнять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технологическую </w:t>
            </w:r>
            <w:r w:rsidRPr="008F7D9A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карту.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формы морских животных с формами предметов, из ко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торых изготавливаются мягкие игрушки.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 подручных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средств материалы для изготовления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применение старым вещам.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стежки и швы, освоенные на предыду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щих уроках.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работы иглой. Совместно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из осьминогов и рыбок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26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Фонтаны. Работа с пластичными материалами.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Пластилин.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фонтан.</w:t>
            </w:r>
          </w:p>
        </w:tc>
        <w:tc>
          <w:tcPr>
            <w:tcW w:w="1757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 фонтанах, их видах и конструктивных особен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ностях, используя материал учебника и 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Из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готавливать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объёмную модель из пластичных материалов по заданно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му образцу.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рабочее место.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конструк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цию изделия с конструкцией реального объекта.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изготовления изделия,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его.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по шаблонам,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изделие при помощи плас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тичных материалов.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качество изготовления изделия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 слайдовому плану.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оформление изделия по собствен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ному эскизу.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sz w:val="18"/>
                <w:szCs w:val="18"/>
              </w:rPr>
              <w:t>Раздел 3  Человек и воздух 3 часа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Зоопарк. Работа с бумагой. Складывание.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Оригами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Изделие: птицы.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Развитие навыков сотрудничества </w:t>
            </w:r>
            <w:proofErr w:type="gramStart"/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со</w:t>
            </w:r>
            <w:proofErr w:type="gramEnd"/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</w:tc>
        <w:tc>
          <w:tcPr>
            <w:tcW w:w="2963" w:type="dxa"/>
            <w:gridSpan w:val="2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</w:t>
            </w:r>
            <w:proofErr w:type="gramStart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о-</w:t>
            </w:r>
            <w:proofErr w:type="gramEnd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 следственные связи изучаемых явлений, событий;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Коммуникативные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 уметь   сотрудничать, выполняя  различные роли   в  группе, в совместном решении проблемы </w:t>
            </w: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lastRenderedPageBreak/>
              <w:t>(задачи);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уважительно относиться к позиции </w:t>
            </w:r>
            <w:proofErr w:type="gramStart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другого</w:t>
            </w:r>
            <w:proofErr w:type="gramEnd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, пытаться договариваться.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Объяснять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значение понятия «бионика», используя текст учебника.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иллюстративный ряд,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различные техники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создания оригами,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обобщать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информацию об истории возникновения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искусства оригами и его использовании.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условные обозначения техники оригами.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условные обозначения со слайдовым и текстовым планами.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приёмы сложения оригами,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понимать </w:t>
            </w:r>
            <w:r w:rsidRPr="008F7D9A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их графическое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изображение.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последовательность выполнения операций,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используя схему.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изготовления из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делия.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 схеме,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зна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ковые обозначения с выполняемыми операциями по сложению орига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готовое изделие, используя рубрику «Вопросы юно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го технолога»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Вертолётная площадка. Работа с бумагой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 картоном.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вертолёт «Муха».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Анализировать, сравнивать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профессиональную деятельность лётчи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ка, штурмана, авиаконструктора.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образец изделия, сравнивать его с конструкцией ре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ального объекта (вертолёта).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основные дета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ли вертолёта.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материалы и инструменты, необходимые для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изготовления модели вертолёта. 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приёмы работы с разными матери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алами и инструментами,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приспособлениями.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разметку де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талей по шаблону, раскрой ножницами.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необхо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димости замену материалов на аналогичные по свойствам материалы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качество изготовленного изде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лия по заданным критериям.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презентации из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Тест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29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Работа с бумагой. </w:t>
            </w:r>
            <w:proofErr w:type="spellStart"/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Папьемаше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Изделие: воздушный шар.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и применять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технологию изготовления изделия из папье-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маше,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изделия в этой технологии.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Подбирать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бумагу для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изготовления изделия «Воздушный шар», исходя из знания свойств бу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маги.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Контро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лировать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технологической карты. Са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корзины.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гото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вое изделие 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работу.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украшения из воздушных шаров для помещения.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способы соединения деталей при помощи ниток и скот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ча.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Соблюдать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пропорции при изготовлении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Соотносить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фор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му шаров с деталью конструкции изделия,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шары по этому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основанию.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тематическую композицию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Самостоятельая</w:t>
            </w:r>
            <w:proofErr w:type="spellEnd"/>
            <w:r w:rsidRPr="008F7D9A">
              <w:rPr>
                <w:rFonts w:ascii="Times New Roman" w:hAnsi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16126" w:type="dxa"/>
            <w:gridSpan w:val="9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Раздел 4  Человек и информация 5 часов</w:t>
            </w: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Кукольный театр. Работа с тканью. Шитьё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проект «Кукольный театр».</w:t>
            </w:r>
          </w:p>
        </w:tc>
        <w:tc>
          <w:tcPr>
            <w:tcW w:w="1757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установки на безопасный и здоровый образ жизни.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преобразовывать информацию: представлять  информацию в виде  текста, таблицы, схемы (в информационных проектах).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 xml:space="preserve">уважительно относиться к позиции </w:t>
            </w:r>
            <w:proofErr w:type="gramStart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другого</w:t>
            </w:r>
            <w:proofErr w:type="gramEnd"/>
            <w:r w:rsidRPr="008F7D9A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, пытаться договариваться.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театре, кукольном театре, паль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чиковых куклах.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необходимую информацию и на её основе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рассказ о театре.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изделие,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 xml:space="preserve">нологическую карту.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Осмыслять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этапы проекта и проектную докумен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тацию.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документацию проекта.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ческую карту для сравнения изделий по назначению и технике выпол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изделия по одной технологии.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выки работы с бумагой, тканью, нитками.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модели пальчи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ковых кукол для спектакля,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их по собственному эскизу.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способы оформления изделия.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Распреде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лять </w:t>
            </w:r>
            <w:r w:rsidRPr="008F7D9A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 группе обязанности при изготовлении кукол для спектакля.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выполнения работы.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Рассказывать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 правилах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поведения в театре. 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Делать вывод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о значении книг, писем, телеграмм, афиш, театраль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ных программок, спектаклей при передаче информации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 xml:space="preserve">Практическая работа  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различными материалами.</w:t>
            </w:r>
          </w:p>
          <w:p w:rsidR="00416FC8" w:rsidRPr="008F7D9A" w:rsidRDefault="00416FC8" w:rsidP="008F7D9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Конструирование и моделирование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bCs/>
                <w:sz w:val="18"/>
                <w:szCs w:val="18"/>
              </w:rPr>
              <w:t>Изделие: сцена и занавес.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  (работа группы)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>Переплётная мастерская</w:t>
            </w:r>
          </w:p>
          <w:p w:rsidR="00416FC8" w:rsidRPr="008F7D9A" w:rsidRDefault="00416FC8" w:rsidP="008F7D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Изделие: переплётные работы.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поиск информации о книгопечатании из разных ис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точников,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основные этапы книгопечатания,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характеризо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профессиональную деятельность печатника, переплётчика. </w:t>
            </w:r>
          </w:p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составные элементы книги,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эти знания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работы над изделием.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технику переплётных работ, спо</w:t>
            </w:r>
            <w:r w:rsidRPr="008F7D9A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 переплёта листов в книжный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lastRenderedPageBreak/>
              <w:t>блок для «Папки достижений</w:t>
            </w:r>
            <w:proofErr w:type="gramStart"/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».. </w:t>
            </w:r>
            <w:proofErr w:type="gramEnd"/>
            <w:r w:rsidRPr="008F7D9A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работы с бумагой, ножницами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33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Почта </w:t>
            </w:r>
            <w:r w:rsidRPr="008F7D9A">
              <w:rPr>
                <w:rFonts w:ascii="Times New Roman" w:hAnsi="Times New Roman"/>
                <w:sz w:val="18"/>
                <w:szCs w:val="18"/>
              </w:rPr>
              <w:t>«Заполняем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бланк».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Осуществлять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поиск информации о способах общения и передачи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информации.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сравнивать </w:t>
            </w:r>
            <w:r w:rsidRPr="008F7D9A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различные виды почтовых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отправлений,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представлять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доставки почты.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ин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формацию и кратко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излагать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её.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об особеннос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тях работы почтальона и почты,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 учебника и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собственные наблюдения.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способы заполнения бланка те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леграммы,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правописания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FC8" w:rsidRPr="008F7D9A" w:rsidTr="008F7D9A">
        <w:tc>
          <w:tcPr>
            <w:tcW w:w="551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F7D9A">
              <w:rPr>
                <w:rFonts w:ascii="Times New Roman" w:hAnsi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2067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Афиша. Интернет. Работа на компьютере Подведение итогов.</w:t>
            </w:r>
          </w:p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i/>
                <w:iCs/>
                <w:color w:val="000000"/>
                <w:spacing w:val="1"/>
                <w:sz w:val="18"/>
                <w:szCs w:val="18"/>
              </w:rPr>
              <w:t>Изделие: «Афиша»</w:t>
            </w:r>
          </w:p>
        </w:tc>
        <w:tc>
          <w:tcPr>
            <w:tcW w:w="1757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16FC8" w:rsidRPr="008F7D9A" w:rsidRDefault="00416FC8" w:rsidP="00A51213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способы оформления афиши,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особеннос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ти её оформления.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набора текста.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боту с программой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Microsoft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Office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Word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сохранять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кумент в программе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Microsoft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Word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форматировать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печатать 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до</w:t>
            </w:r>
            <w:r w:rsidRPr="008F7D9A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кумент.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Выбирать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картинки для оформления афиши. На основе за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данного алгоритма </w:t>
            </w:r>
            <w:r w:rsidRPr="008F7D9A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8F7D9A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афишу и программку для кукольного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спектакля. </w:t>
            </w:r>
            <w:r w:rsidRPr="008F7D9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Проводить </w:t>
            </w:r>
            <w:r w:rsidRPr="008F7D9A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презентацию проекта «Кукольный спектакль»</w:t>
            </w:r>
          </w:p>
        </w:tc>
        <w:tc>
          <w:tcPr>
            <w:tcW w:w="1238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F7D9A">
              <w:rPr>
                <w:rFonts w:ascii="Times New Roman" w:hAnsi="Times New Roman"/>
                <w:sz w:val="18"/>
                <w:szCs w:val="18"/>
              </w:rPr>
              <w:t>Практическая работа (Групповая работа)</w:t>
            </w:r>
          </w:p>
        </w:tc>
        <w:tc>
          <w:tcPr>
            <w:tcW w:w="696" w:type="dxa"/>
          </w:tcPr>
          <w:p w:rsidR="00416FC8" w:rsidRPr="008F7D9A" w:rsidRDefault="00416FC8" w:rsidP="008F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16FC8" w:rsidRPr="00783C5B" w:rsidRDefault="00416FC8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416FC8" w:rsidRPr="00783C5B" w:rsidRDefault="00416FC8" w:rsidP="00EB1AD8">
      <w:pPr>
        <w:rPr>
          <w:rFonts w:ascii="Times New Roman" w:hAnsi="Times New Roman"/>
          <w:sz w:val="18"/>
          <w:szCs w:val="18"/>
        </w:rPr>
      </w:pPr>
    </w:p>
    <w:p w:rsidR="00416FC8" w:rsidRDefault="00416FC8" w:rsidP="00EB1AD8">
      <w:pPr>
        <w:rPr>
          <w:lang w:val="en-US"/>
        </w:rPr>
      </w:pPr>
    </w:p>
    <w:p w:rsidR="00416FC8" w:rsidRPr="00783C5B" w:rsidRDefault="00416FC8" w:rsidP="00EB1AD8">
      <w:pPr>
        <w:rPr>
          <w:lang w:val="en-US"/>
        </w:rPr>
      </w:pPr>
    </w:p>
    <w:p w:rsidR="00416FC8" w:rsidRPr="00783C5B" w:rsidRDefault="00416FC8" w:rsidP="00EB1AD8">
      <w:pPr>
        <w:rPr>
          <w:lang w:val="en-US"/>
        </w:rPr>
      </w:pPr>
    </w:p>
    <w:sectPr w:rsidR="00416FC8" w:rsidRPr="00783C5B" w:rsidSect="00D25906">
      <w:footerReference w:type="even" r:id="rId7"/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B90" w:rsidRDefault="00FB7B90">
      <w:r>
        <w:separator/>
      </w:r>
    </w:p>
  </w:endnote>
  <w:endnote w:type="continuationSeparator" w:id="0">
    <w:p w:rsidR="00FB7B90" w:rsidRDefault="00FB7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choolBookCSanPi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FC8" w:rsidRDefault="007607D2" w:rsidP="001100F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6FC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16FC8" w:rsidRDefault="00416FC8" w:rsidP="00C37D9D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FC8" w:rsidRDefault="007607D2" w:rsidP="001100F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6FC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27412">
      <w:rPr>
        <w:rStyle w:val="ac"/>
        <w:noProof/>
      </w:rPr>
      <w:t>10</w:t>
    </w:r>
    <w:r>
      <w:rPr>
        <w:rStyle w:val="ac"/>
      </w:rPr>
      <w:fldChar w:fldCharType="end"/>
    </w:r>
  </w:p>
  <w:p w:rsidR="00416FC8" w:rsidRDefault="00416FC8" w:rsidP="00C37D9D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B90" w:rsidRDefault="00FB7B90">
      <w:r>
        <w:separator/>
      </w:r>
    </w:p>
  </w:footnote>
  <w:footnote w:type="continuationSeparator" w:id="0">
    <w:p w:rsidR="00FB7B90" w:rsidRDefault="00FB7B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2B5"/>
    <w:multiLevelType w:val="hybridMultilevel"/>
    <w:tmpl w:val="1D32743E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90021"/>
    <w:multiLevelType w:val="hybridMultilevel"/>
    <w:tmpl w:val="60C833DC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4">
    <w:nsid w:val="245F7A46"/>
    <w:multiLevelType w:val="hybridMultilevel"/>
    <w:tmpl w:val="51E663D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5">
    <w:nsid w:val="26BE77BD"/>
    <w:multiLevelType w:val="hybridMultilevel"/>
    <w:tmpl w:val="9D98388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27680D84"/>
    <w:multiLevelType w:val="hybridMultilevel"/>
    <w:tmpl w:val="64B603D4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806BC"/>
    <w:multiLevelType w:val="hybridMultilevel"/>
    <w:tmpl w:val="F83E15F8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9446E"/>
    <w:multiLevelType w:val="hybridMultilevel"/>
    <w:tmpl w:val="CB8A0E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F527B9"/>
    <w:multiLevelType w:val="hybridMultilevel"/>
    <w:tmpl w:val="5622EE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73D6B"/>
    <w:multiLevelType w:val="hybridMultilevel"/>
    <w:tmpl w:val="C548DA9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D5AC0"/>
    <w:multiLevelType w:val="hybridMultilevel"/>
    <w:tmpl w:val="883E369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637E7D"/>
    <w:multiLevelType w:val="hybridMultilevel"/>
    <w:tmpl w:val="C82E3B5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662314A5"/>
    <w:multiLevelType w:val="hybridMultilevel"/>
    <w:tmpl w:val="3F088D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7">
    <w:nsid w:val="759D5976"/>
    <w:multiLevelType w:val="hybridMultilevel"/>
    <w:tmpl w:val="B2A014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90505FA"/>
    <w:multiLevelType w:val="hybridMultilevel"/>
    <w:tmpl w:val="D25EFD32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9957C8"/>
    <w:multiLevelType w:val="hybridMultilevel"/>
    <w:tmpl w:val="D0E46F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781AC3"/>
    <w:multiLevelType w:val="hybridMultilevel"/>
    <w:tmpl w:val="C28606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0"/>
  </w:num>
  <w:num w:numId="10">
    <w:abstractNumId w:val="19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6"/>
  </w:num>
  <w:num w:numId="16">
    <w:abstractNumId w:val="18"/>
  </w:num>
  <w:num w:numId="17">
    <w:abstractNumId w:val="17"/>
  </w:num>
  <w:num w:numId="18">
    <w:abstractNumId w:val="1"/>
  </w:num>
  <w:num w:numId="19">
    <w:abstractNumId w:val="5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AD8"/>
    <w:rsid w:val="00082402"/>
    <w:rsid w:val="00091B43"/>
    <w:rsid w:val="000B50F4"/>
    <w:rsid w:val="001100FF"/>
    <w:rsid w:val="00127412"/>
    <w:rsid w:val="0014251D"/>
    <w:rsid w:val="001A0E1A"/>
    <w:rsid w:val="001C4E36"/>
    <w:rsid w:val="0032243F"/>
    <w:rsid w:val="00324678"/>
    <w:rsid w:val="00327DDE"/>
    <w:rsid w:val="00336552"/>
    <w:rsid w:val="003C53D3"/>
    <w:rsid w:val="00416FC8"/>
    <w:rsid w:val="00535EAB"/>
    <w:rsid w:val="0053624A"/>
    <w:rsid w:val="00556211"/>
    <w:rsid w:val="00583773"/>
    <w:rsid w:val="00591253"/>
    <w:rsid w:val="005B0400"/>
    <w:rsid w:val="005C3AC2"/>
    <w:rsid w:val="005C6156"/>
    <w:rsid w:val="005D48C1"/>
    <w:rsid w:val="005D7E9D"/>
    <w:rsid w:val="00660397"/>
    <w:rsid w:val="00682749"/>
    <w:rsid w:val="007247B6"/>
    <w:rsid w:val="0073717B"/>
    <w:rsid w:val="00740036"/>
    <w:rsid w:val="00754292"/>
    <w:rsid w:val="007607D2"/>
    <w:rsid w:val="00783C5B"/>
    <w:rsid w:val="00836873"/>
    <w:rsid w:val="008677A6"/>
    <w:rsid w:val="00892CA5"/>
    <w:rsid w:val="00897E7B"/>
    <w:rsid w:val="008F7D9A"/>
    <w:rsid w:val="009035B2"/>
    <w:rsid w:val="00924D56"/>
    <w:rsid w:val="009A3C63"/>
    <w:rsid w:val="009B023D"/>
    <w:rsid w:val="009C0F5B"/>
    <w:rsid w:val="00A11D6C"/>
    <w:rsid w:val="00A51213"/>
    <w:rsid w:val="00A97500"/>
    <w:rsid w:val="00C02964"/>
    <w:rsid w:val="00C37D9D"/>
    <w:rsid w:val="00C42683"/>
    <w:rsid w:val="00C71F28"/>
    <w:rsid w:val="00D25906"/>
    <w:rsid w:val="00D46AF7"/>
    <w:rsid w:val="00D90C31"/>
    <w:rsid w:val="00E10D7B"/>
    <w:rsid w:val="00EB1AD8"/>
    <w:rsid w:val="00F1681D"/>
    <w:rsid w:val="00F32D9F"/>
    <w:rsid w:val="00F411F8"/>
    <w:rsid w:val="00FB73A3"/>
    <w:rsid w:val="00FB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EB1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EB1AD8"/>
    <w:rPr>
      <w:rFonts w:ascii="Courier New" w:hAnsi="Courier New" w:cs="Courier New"/>
      <w:sz w:val="24"/>
      <w:szCs w:val="24"/>
    </w:rPr>
  </w:style>
  <w:style w:type="character" w:customStyle="1" w:styleId="HTML0">
    <w:name w:val="Стандартный HTML Знак"/>
    <w:uiPriority w:val="99"/>
    <w:semiHidden/>
    <w:locked/>
    <w:rsid w:val="00EB1AD8"/>
    <w:rPr>
      <w:rFonts w:ascii="Consolas" w:hAnsi="Consolas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EB1AD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EB1AD8"/>
    <w:rPr>
      <w:rFonts w:ascii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iPriority w:val="99"/>
    <w:rsid w:val="00EB1AD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B1AD8"/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EB1A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EB1AD8"/>
    <w:rPr>
      <w:sz w:val="22"/>
      <w:szCs w:val="22"/>
      <w:lang w:eastAsia="en-US"/>
    </w:rPr>
  </w:style>
  <w:style w:type="paragraph" w:customStyle="1" w:styleId="Default">
    <w:name w:val="Default"/>
    <w:basedOn w:val="a"/>
    <w:uiPriority w:val="99"/>
    <w:rsid w:val="00EB1AD8"/>
    <w:pPr>
      <w:suppressAutoHyphens/>
      <w:autoSpaceDE w:val="0"/>
      <w:spacing w:after="0" w:line="240" w:lineRule="auto"/>
    </w:pPr>
    <w:rPr>
      <w:rFonts w:ascii="SchoolBookCSanPin" w:hAnsi="SchoolBookCSanPin" w:cs="SchoolBookCSanPin"/>
      <w:color w:val="000000"/>
      <w:sz w:val="24"/>
      <w:szCs w:val="24"/>
      <w:lang w:eastAsia="ar-SA"/>
    </w:rPr>
  </w:style>
  <w:style w:type="character" w:customStyle="1" w:styleId="c1">
    <w:name w:val="c1"/>
    <w:uiPriority w:val="99"/>
    <w:rsid w:val="00A51213"/>
    <w:rPr>
      <w:rFonts w:cs="Times New Roman"/>
    </w:rPr>
  </w:style>
  <w:style w:type="paragraph" w:styleId="a9">
    <w:name w:val="List Paragraph"/>
    <w:basedOn w:val="a"/>
    <w:uiPriority w:val="99"/>
    <w:qFormat/>
    <w:rsid w:val="005362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footer"/>
    <w:basedOn w:val="a"/>
    <w:link w:val="ab"/>
    <w:uiPriority w:val="99"/>
    <w:rsid w:val="00C37D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24D56"/>
    <w:rPr>
      <w:rFonts w:cs="Times New Roman"/>
    </w:rPr>
  </w:style>
  <w:style w:type="character" w:styleId="ac">
    <w:name w:val="page number"/>
    <w:uiPriority w:val="99"/>
    <w:rsid w:val="00C37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9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7583</Words>
  <Characters>58254</Characters>
  <Application>Microsoft Office Word</Application>
  <DocSecurity>0</DocSecurity>
  <Lines>485</Lines>
  <Paragraphs>131</Paragraphs>
  <ScaleCrop>false</ScaleCrop>
  <Company>Microsoft</Company>
  <LinksUpToDate>false</LinksUpToDate>
  <CharactersWithSpaces>65706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25</cp:revision>
  <dcterms:created xsi:type="dcterms:W3CDTF">2013-08-30T02:25:00Z</dcterms:created>
  <dcterms:modified xsi:type="dcterms:W3CDTF">2018-01-21T20:19:00Z</dcterms:modified>
</cp:coreProperties>
</file>